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994" w:rsidRDefault="00411205" w:rsidP="00411205">
      <w:pPr>
        <w:jc w:val="center"/>
        <w:rPr>
          <w:rFonts w:asciiTheme="majorEastAsia" w:eastAsiaTheme="majorEastAsia" w:hAnsiTheme="majorEastAsia"/>
          <w:b/>
          <w:sz w:val="44"/>
          <w:szCs w:val="44"/>
        </w:rPr>
      </w:pPr>
      <w:r w:rsidRPr="0070712F">
        <w:rPr>
          <w:rFonts w:asciiTheme="majorEastAsia" w:eastAsiaTheme="majorEastAsia" w:hAnsiTheme="majorEastAsia" w:hint="eastAsia"/>
          <w:b/>
          <w:sz w:val="44"/>
          <w:szCs w:val="44"/>
        </w:rPr>
        <w:t>大学</w:t>
      </w:r>
      <w:r w:rsidRPr="0070712F">
        <w:rPr>
          <w:rFonts w:asciiTheme="majorEastAsia" w:eastAsiaTheme="majorEastAsia" w:hAnsiTheme="majorEastAsia"/>
          <w:b/>
          <w:sz w:val="44"/>
          <w:szCs w:val="44"/>
        </w:rPr>
        <w:t>物理学习经验</w:t>
      </w:r>
    </w:p>
    <w:p w:rsidR="0070712F" w:rsidRPr="0070712F" w:rsidRDefault="0070712F" w:rsidP="00411205">
      <w:pPr>
        <w:jc w:val="center"/>
        <w:rPr>
          <w:rFonts w:asciiTheme="majorEastAsia" w:eastAsiaTheme="majorEastAsia" w:hAnsiTheme="majorEastAsia"/>
          <w:sz w:val="32"/>
          <w:szCs w:val="32"/>
        </w:rPr>
      </w:pPr>
      <w:r>
        <w:rPr>
          <w:rFonts w:asciiTheme="majorEastAsia" w:eastAsiaTheme="majorEastAsia" w:hAnsiTheme="majorEastAsia" w:hint="eastAsia"/>
          <w:b/>
          <w:sz w:val="44"/>
          <w:szCs w:val="44"/>
        </w:rPr>
        <w:t xml:space="preserve">                      </w:t>
      </w:r>
      <w:r w:rsidRPr="0070712F">
        <w:rPr>
          <w:rFonts w:asciiTheme="majorEastAsia" w:eastAsiaTheme="majorEastAsia" w:hAnsiTheme="majorEastAsia" w:hint="eastAsia"/>
          <w:sz w:val="32"/>
          <w:szCs w:val="32"/>
        </w:rPr>
        <w:t>--12级</w:t>
      </w:r>
      <w:proofErr w:type="gramStart"/>
      <w:r w:rsidRPr="0070712F">
        <w:rPr>
          <w:rFonts w:asciiTheme="majorEastAsia" w:eastAsiaTheme="majorEastAsia" w:hAnsiTheme="majorEastAsia" w:hint="eastAsia"/>
          <w:sz w:val="32"/>
          <w:szCs w:val="32"/>
        </w:rPr>
        <w:t>毛永竞</w:t>
      </w:r>
      <w:proofErr w:type="gramEnd"/>
    </w:p>
    <w:p w:rsidR="00411205" w:rsidRPr="0070712F" w:rsidRDefault="00411205" w:rsidP="00411205">
      <w:pPr>
        <w:jc w:val="left"/>
        <w:rPr>
          <w:rFonts w:asciiTheme="minorEastAsia" w:hAnsiTheme="minorEastAsia"/>
          <w:sz w:val="28"/>
          <w:szCs w:val="28"/>
        </w:rPr>
      </w:pPr>
      <w:r w:rsidRPr="0070712F">
        <w:rPr>
          <w:rFonts w:asciiTheme="minorEastAsia" w:hAnsiTheme="minorEastAsia"/>
          <w:sz w:val="28"/>
          <w:szCs w:val="28"/>
        </w:rPr>
        <w:tab/>
      </w:r>
      <w:r w:rsidRPr="0070712F">
        <w:rPr>
          <w:rFonts w:asciiTheme="minorEastAsia" w:hAnsiTheme="minorEastAsia" w:hint="eastAsia"/>
          <w:sz w:val="28"/>
          <w:szCs w:val="28"/>
        </w:rPr>
        <w:t>在</w:t>
      </w:r>
      <w:r w:rsidRPr="0070712F">
        <w:rPr>
          <w:rFonts w:asciiTheme="minorEastAsia" w:hAnsiTheme="minorEastAsia"/>
          <w:sz w:val="28"/>
          <w:szCs w:val="28"/>
        </w:rPr>
        <w:t>大一下学期要</w:t>
      </w:r>
      <w:r w:rsidRPr="0070712F">
        <w:rPr>
          <w:rFonts w:asciiTheme="minorEastAsia" w:hAnsiTheme="minorEastAsia" w:hint="eastAsia"/>
          <w:sz w:val="28"/>
          <w:szCs w:val="28"/>
        </w:rPr>
        <w:t>修</w:t>
      </w:r>
      <w:r w:rsidRPr="0070712F">
        <w:rPr>
          <w:rFonts w:asciiTheme="minorEastAsia" w:hAnsiTheme="minorEastAsia"/>
          <w:sz w:val="28"/>
          <w:szCs w:val="28"/>
        </w:rPr>
        <w:t>的几门课程中，独占四个学分的大学物理无疑是最重要的学科之一。面对</w:t>
      </w:r>
      <w:r w:rsidRPr="0070712F">
        <w:rPr>
          <w:rFonts w:asciiTheme="minorEastAsia" w:hAnsiTheme="minorEastAsia" w:hint="eastAsia"/>
          <w:sz w:val="28"/>
          <w:szCs w:val="28"/>
        </w:rPr>
        <w:t>这样</w:t>
      </w:r>
      <w:r w:rsidRPr="0070712F">
        <w:rPr>
          <w:rFonts w:asciiTheme="minorEastAsia" w:hAnsiTheme="minorEastAsia"/>
          <w:sz w:val="28"/>
          <w:szCs w:val="28"/>
        </w:rPr>
        <w:t>一门课程，正如丁万平老师所说的那样，如果平时完全</w:t>
      </w:r>
      <w:r w:rsidR="00F77550" w:rsidRPr="0070712F">
        <w:rPr>
          <w:rFonts w:asciiTheme="minorEastAsia" w:hAnsiTheme="minorEastAsia"/>
          <w:sz w:val="28"/>
          <w:szCs w:val="28"/>
        </w:rPr>
        <w:t>不</w:t>
      </w:r>
      <w:r w:rsidR="00F77550" w:rsidRPr="0070712F">
        <w:rPr>
          <w:rFonts w:asciiTheme="minorEastAsia" w:hAnsiTheme="minorEastAsia" w:hint="eastAsia"/>
          <w:sz w:val="28"/>
          <w:szCs w:val="28"/>
        </w:rPr>
        <w:t>花费</w:t>
      </w:r>
      <w:r w:rsidR="00F77550" w:rsidRPr="0070712F">
        <w:rPr>
          <w:rFonts w:asciiTheme="minorEastAsia" w:hAnsiTheme="minorEastAsia"/>
          <w:sz w:val="28"/>
          <w:szCs w:val="28"/>
        </w:rPr>
        <w:t>精力，</w:t>
      </w:r>
      <w:r w:rsidR="00F77550" w:rsidRPr="0070712F">
        <w:rPr>
          <w:rFonts w:asciiTheme="minorEastAsia" w:hAnsiTheme="minorEastAsia" w:hint="eastAsia"/>
          <w:sz w:val="28"/>
          <w:szCs w:val="28"/>
        </w:rPr>
        <w:t>考</w:t>
      </w:r>
      <w:r w:rsidR="00F77550" w:rsidRPr="0070712F">
        <w:rPr>
          <w:rFonts w:asciiTheme="minorEastAsia" w:hAnsiTheme="minorEastAsia"/>
          <w:sz w:val="28"/>
          <w:szCs w:val="28"/>
        </w:rPr>
        <w:t>试想要90分</w:t>
      </w:r>
      <w:r w:rsidR="00F77550" w:rsidRPr="0070712F">
        <w:rPr>
          <w:rFonts w:asciiTheme="minorEastAsia" w:hAnsiTheme="minorEastAsia" w:hint="eastAsia"/>
          <w:sz w:val="28"/>
          <w:szCs w:val="28"/>
        </w:rPr>
        <w:t>只能</w:t>
      </w:r>
      <w:r w:rsidR="00F77550" w:rsidRPr="0070712F">
        <w:rPr>
          <w:rFonts w:asciiTheme="minorEastAsia" w:hAnsiTheme="minorEastAsia"/>
          <w:sz w:val="28"/>
          <w:szCs w:val="28"/>
        </w:rPr>
        <w:t>是痴人说梦。而</w:t>
      </w:r>
      <w:r w:rsidR="00F77550" w:rsidRPr="0070712F">
        <w:rPr>
          <w:rFonts w:asciiTheme="minorEastAsia" w:hAnsiTheme="minorEastAsia" w:hint="eastAsia"/>
          <w:sz w:val="28"/>
          <w:szCs w:val="28"/>
        </w:rPr>
        <w:t>我接下来</w:t>
      </w:r>
      <w:r w:rsidR="00F77550" w:rsidRPr="0070712F">
        <w:rPr>
          <w:rFonts w:asciiTheme="minorEastAsia" w:hAnsiTheme="minorEastAsia"/>
          <w:sz w:val="28"/>
          <w:szCs w:val="28"/>
        </w:rPr>
        <w:t>分享的经验</w:t>
      </w:r>
      <w:r w:rsidR="00F77550" w:rsidRPr="0070712F">
        <w:rPr>
          <w:rFonts w:asciiTheme="minorEastAsia" w:hAnsiTheme="minorEastAsia" w:hint="eastAsia"/>
          <w:sz w:val="28"/>
          <w:szCs w:val="28"/>
        </w:rPr>
        <w:t>也许</w:t>
      </w:r>
      <w:r w:rsidR="00F77550" w:rsidRPr="0070712F">
        <w:rPr>
          <w:rFonts w:asciiTheme="minorEastAsia" w:hAnsiTheme="minorEastAsia"/>
          <w:sz w:val="28"/>
          <w:szCs w:val="28"/>
        </w:rPr>
        <w:t>并不能</w:t>
      </w:r>
      <w:r w:rsidR="00F77550" w:rsidRPr="0070712F">
        <w:rPr>
          <w:rFonts w:asciiTheme="minorEastAsia" w:hAnsiTheme="minorEastAsia" w:hint="eastAsia"/>
          <w:sz w:val="28"/>
          <w:szCs w:val="28"/>
        </w:rPr>
        <w:t>保证</w:t>
      </w:r>
      <w:r w:rsidR="00F77550" w:rsidRPr="0070712F">
        <w:rPr>
          <w:rFonts w:asciiTheme="minorEastAsia" w:hAnsiTheme="minorEastAsia"/>
          <w:sz w:val="28"/>
          <w:szCs w:val="28"/>
        </w:rPr>
        <w:t>大家学好物理，但却可以</w:t>
      </w:r>
      <w:r w:rsidR="00F77550" w:rsidRPr="0070712F">
        <w:rPr>
          <w:rFonts w:asciiTheme="minorEastAsia" w:hAnsiTheme="minorEastAsia" w:hint="eastAsia"/>
          <w:sz w:val="28"/>
          <w:szCs w:val="28"/>
        </w:rPr>
        <w:t>帮助</w:t>
      </w:r>
      <w:r w:rsidR="00F77550" w:rsidRPr="0070712F">
        <w:rPr>
          <w:rFonts w:asciiTheme="minorEastAsia" w:hAnsiTheme="minorEastAsia"/>
          <w:sz w:val="28"/>
          <w:szCs w:val="28"/>
        </w:rPr>
        <w:t>大家考好物理。</w:t>
      </w:r>
    </w:p>
    <w:p w:rsidR="00F77550" w:rsidRPr="0070712F" w:rsidRDefault="00921071" w:rsidP="00F77550">
      <w:pPr>
        <w:jc w:val="left"/>
        <w:rPr>
          <w:rFonts w:asciiTheme="minorEastAsia" w:hAnsiTheme="minorEastAsia"/>
          <w:sz w:val="28"/>
          <w:szCs w:val="28"/>
        </w:rPr>
      </w:pPr>
      <w:r w:rsidRPr="0070712F">
        <w:rPr>
          <w:rFonts w:asciiTheme="minorEastAsia" w:hAnsiTheme="minorEastAsia"/>
          <w:sz w:val="28"/>
          <w:szCs w:val="28"/>
        </w:rPr>
        <w:tab/>
        <w:t>首先，我们要弄清大学物理的学科特点。大学物理，是大学理工科类的一门基础课程，通过课程的学习，使学生熟悉自然界物质的结构，性质，相互作用及其运动的基本规律，为后继专业基础与专业课程的学习及进一步获取有关知识奠定必要的物理基础。</w:t>
      </w:r>
      <w:r w:rsidR="00B049F9" w:rsidRPr="0070712F">
        <w:rPr>
          <w:rFonts w:asciiTheme="minorEastAsia" w:hAnsiTheme="minorEastAsia"/>
          <w:sz w:val="28"/>
          <w:szCs w:val="28"/>
        </w:rPr>
        <w:t>以上摘自“百度百科”，但都不是我要说的。我要说的是大学物理同我们大学要学习的很多课程一样，学习的内容很难，但考察的内容却未必如此。</w:t>
      </w:r>
      <w:r w:rsidR="00F77550" w:rsidRPr="0070712F">
        <w:rPr>
          <w:rFonts w:asciiTheme="minorEastAsia" w:hAnsiTheme="minorEastAsia"/>
          <w:sz w:val="28"/>
          <w:szCs w:val="28"/>
        </w:rPr>
        <w:t>因</w:t>
      </w:r>
      <w:proofErr w:type="gramStart"/>
      <w:r w:rsidR="00B049F9" w:rsidRPr="0070712F">
        <w:rPr>
          <w:rFonts w:asciiTheme="minorEastAsia" w:hAnsiTheme="minorEastAsia"/>
          <w:sz w:val="28"/>
          <w:szCs w:val="28"/>
        </w:rPr>
        <w:t>此如果</w:t>
      </w:r>
      <w:proofErr w:type="gramEnd"/>
      <w:r w:rsidR="00B049F9" w:rsidRPr="0070712F">
        <w:rPr>
          <w:rFonts w:asciiTheme="minorEastAsia" w:hAnsiTheme="minorEastAsia"/>
          <w:sz w:val="28"/>
          <w:szCs w:val="28"/>
        </w:rPr>
        <w:t>你的目标只是</w:t>
      </w:r>
      <w:r w:rsidR="00F77550" w:rsidRPr="0070712F">
        <w:rPr>
          <w:rFonts w:asciiTheme="minorEastAsia" w:hAnsiTheme="minorEastAsia"/>
          <w:sz w:val="28"/>
          <w:szCs w:val="28"/>
        </w:rPr>
        <w:t>考</w:t>
      </w:r>
      <w:r w:rsidR="00B049F9" w:rsidRPr="0070712F">
        <w:rPr>
          <w:rFonts w:asciiTheme="minorEastAsia" w:hAnsiTheme="minorEastAsia"/>
          <w:sz w:val="28"/>
          <w:szCs w:val="28"/>
        </w:rPr>
        <w:t>一个比较满意的成绩，就没必要因为一两节课听不懂而自乱阵脚，毕竟信心永远是做成一件事的必备品。</w:t>
      </w:r>
      <w:r w:rsidR="00F77550" w:rsidRPr="0070712F">
        <w:rPr>
          <w:rFonts w:asciiTheme="minorEastAsia" w:hAnsiTheme="minorEastAsia"/>
          <w:sz w:val="28"/>
          <w:szCs w:val="28"/>
        </w:rPr>
        <w:t>而对大</w:t>
      </w:r>
      <w:proofErr w:type="gramStart"/>
      <w:r w:rsidR="00F77550" w:rsidRPr="0070712F">
        <w:rPr>
          <w:rFonts w:asciiTheme="minorEastAsia" w:hAnsiTheme="minorEastAsia"/>
          <w:sz w:val="28"/>
          <w:szCs w:val="28"/>
        </w:rPr>
        <w:t>物确实</w:t>
      </w:r>
      <w:proofErr w:type="gramEnd"/>
      <w:r w:rsidR="00F77550" w:rsidRPr="0070712F">
        <w:rPr>
          <w:rFonts w:asciiTheme="minorEastAsia" w:hAnsiTheme="minorEastAsia"/>
          <w:sz w:val="28"/>
          <w:szCs w:val="28"/>
        </w:rPr>
        <w:t>很有兴趣，并极具天赋，或者有强迫症的同学，请联系丁万平老师，联系方式：略</w:t>
      </w:r>
    </w:p>
    <w:p w:rsidR="00B049F9" w:rsidRPr="0070712F" w:rsidRDefault="00B049F9" w:rsidP="00F77550">
      <w:pPr>
        <w:ind w:firstLine="420"/>
        <w:jc w:val="left"/>
        <w:rPr>
          <w:rFonts w:asciiTheme="minorEastAsia" w:hAnsiTheme="minorEastAsia"/>
          <w:sz w:val="28"/>
          <w:szCs w:val="28"/>
        </w:rPr>
      </w:pPr>
      <w:r w:rsidRPr="0070712F">
        <w:rPr>
          <w:rFonts w:asciiTheme="minorEastAsia" w:hAnsiTheme="minorEastAsia"/>
          <w:sz w:val="28"/>
          <w:szCs w:val="28"/>
        </w:rPr>
        <w:t>至于这门课程究竟怎么学，我觉得与其他理科的学习大同小异，无外乎听课，作业，考前刷题。对于这几个方面，我个人更在乎听课的效率</w:t>
      </w:r>
      <w:r w:rsidR="00444626" w:rsidRPr="0070712F">
        <w:rPr>
          <w:rFonts w:asciiTheme="minorEastAsia" w:hAnsiTheme="minorEastAsia"/>
          <w:sz w:val="28"/>
          <w:szCs w:val="28"/>
        </w:rPr>
        <w:t>，并坚信这是最难做到的一点，毕竟大学的课堂与高中相比更大，人更多，注意力也更难集中。为了提高效率，我觉得比较可行的办法是作笔记，逼着自己跟上老师的节奏。（当然更可行的是把手机</w:t>
      </w:r>
      <w:r w:rsidR="00444626" w:rsidRPr="0070712F">
        <w:rPr>
          <w:rFonts w:asciiTheme="minorEastAsia" w:hAnsiTheme="minorEastAsia"/>
          <w:sz w:val="28"/>
          <w:szCs w:val="28"/>
        </w:rPr>
        <w:lastRenderedPageBreak/>
        <w:t>扔在宿舍，然后早起保证自己能坐到前五排）而听课的重要性在于我们可以了解老师的教学思路，弄清重点和考点，便于复习和备考的时候更有针对，这些</w:t>
      </w:r>
      <w:r w:rsidR="00F77550" w:rsidRPr="0070712F">
        <w:rPr>
          <w:rFonts w:asciiTheme="minorEastAsia" w:hAnsiTheme="minorEastAsia"/>
          <w:sz w:val="28"/>
          <w:szCs w:val="28"/>
        </w:rPr>
        <w:t>是自己看书做不到的。</w:t>
      </w:r>
    </w:p>
    <w:p w:rsidR="00444626" w:rsidRPr="0070712F" w:rsidRDefault="00444626" w:rsidP="00411205">
      <w:pPr>
        <w:jc w:val="left"/>
        <w:rPr>
          <w:rFonts w:asciiTheme="minorEastAsia" w:hAnsiTheme="minorEastAsia"/>
          <w:sz w:val="28"/>
          <w:szCs w:val="28"/>
        </w:rPr>
      </w:pPr>
      <w:r w:rsidRPr="0070712F">
        <w:rPr>
          <w:rFonts w:asciiTheme="minorEastAsia" w:hAnsiTheme="minorEastAsia"/>
          <w:sz w:val="28"/>
          <w:szCs w:val="28"/>
        </w:rPr>
        <w:tab/>
        <w:t>说到作业，我的习惯是上完课的当天就把作业完成，并且尽量不看课件，一是对</w:t>
      </w:r>
      <w:r w:rsidR="0041741C" w:rsidRPr="0070712F">
        <w:rPr>
          <w:rFonts w:asciiTheme="minorEastAsia" w:hAnsiTheme="minorEastAsia"/>
          <w:sz w:val="28"/>
          <w:szCs w:val="28"/>
        </w:rPr>
        <w:t>自己上课质量的考察，二是避免在某一门科目上花费太多的精力。在学习完一个章节后，再抽出时间进行系统的复习。</w:t>
      </w:r>
    </w:p>
    <w:p w:rsidR="00F77550" w:rsidRPr="0070712F" w:rsidRDefault="0041741C" w:rsidP="00F77550">
      <w:pPr>
        <w:jc w:val="left"/>
        <w:rPr>
          <w:rFonts w:asciiTheme="minorEastAsia" w:hAnsiTheme="minorEastAsia"/>
          <w:sz w:val="28"/>
          <w:szCs w:val="28"/>
        </w:rPr>
      </w:pPr>
      <w:r w:rsidRPr="0070712F">
        <w:rPr>
          <w:rFonts w:asciiTheme="minorEastAsia" w:hAnsiTheme="minorEastAsia"/>
          <w:sz w:val="28"/>
          <w:szCs w:val="28"/>
        </w:rPr>
        <w:tab/>
        <w:t>最后，是考前的刷题，这可能是拿分的最为经济实惠的方法，特别是对大物这门课。因为大物的命题与其他科目不同，它不是由老师自主命题，而是依赖于题库，只不过理论上题库里的题我们是看不到的，但也</w:t>
      </w:r>
      <w:r w:rsidR="00F77550" w:rsidRPr="0070712F">
        <w:rPr>
          <w:rFonts w:asciiTheme="minorEastAsia" w:hAnsiTheme="minorEastAsia"/>
          <w:sz w:val="28"/>
          <w:szCs w:val="28"/>
        </w:rPr>
        <w:t>只是理论上。因此，到了学期末，当老师开始一遍一遍的</w:t>
      </w:r>
      <w:proofErr w:type="gramStart"/>
      <w:r w:rsidR="00F77550" w:rsidRPr="0070712F">
        <w:rPr>
          <w:rFonts w:asciiTheme="minorEastAsia" w:hAnsiTheme="minorEastAsia"/>
          <w:sz w:val="28"/>
          <w:szCs w:val="28"/>
        </w:rPr>
        <w:t>把骏园开水</w:t>
      </w:r>
      <w:proofErr w:type="gramEnd"/>
      <w:r w:rsidR="00F77550" w:rsidRPr="0070712F">
        <w:rPr>
          <w:rFonts w:asciiTheme="minorEastAsia" w:hAnsiTheme="minorEastAsia"/>
          <w:sz w:val="28"/>
          <w:szCs w:val="28"/>
        </w:rPr>
        <w:t>房的题目说</w:t>
      </w:r>
      <w:proofErr w:type="gramStart"/>
      <w:r w:rsidR="00F77550" w:rsidRPr="0070712F">
        <w:rPr>
          <w:rFonts w:asciiTheme="minorEastAsia" w:hAnsiTheme="minorEastAsia"/>
          <w:sz w:val="28"/>
          <w:szCs w:val="28"/>
        </w:rPr>
        <w:t>得像毒奶粉</w:t>
      </w:r>
      <w:proofErr w:type="gramEnd"/>
      <w:r w:rsidR="00F77550" w:rsidRPr="0070712F">
        <w:rPr>
          <w:rFonts w:asciiTheme="minorEastAsia" w:hAnsiTheme="minorEastAsia"/>
          <w:sz w:val="28"/>
          <w:szCs w:val="28"/>
        </w:rPr>
        <w:t>一样触碰不得的时候，你就要意识到</w:t>
      </w:r>
      <w:proofErr w:type="gramStart"/>
      <w:r w:rsidR="00F77550" w:rsidRPr="0070712F">
        <w:rPr>
          <w:rFonts w:asciiTheme="minorEastAsia" w:hAnsiTheme="minorEastAsia"/>
          <w:sz w:val="28"/>
          <w:szCs w:val="28"/>
        </w:rPr>
        <w:t>你刷题</w:t>
      </w:r>
      <w:proofErr w:type="gramEnd"/>
      <w:r w:rsidR="00F77550" w:rsidRPr="0070712F">
        <w:rPr>
          <w:rFonts w:asciiTheme="minorEastAsia" w:hAnsiTheme="minorEastAsia"/>
          <w:sz w:val="28"/>
          <w:szCs w:val="28"/>
        </w:rPr>
        <w:t>的时候到了，这个时候你要做的就是在心里默念几声“老师，对不住了”于是冲到那个充满罪恶的地方买两本历年考题，回到自习室没日没夜的做起来吧，因为大物的历年考题</w:t>
      </w:r>
      <w:r w:rsidR="00BB525E" w:rsidRPr="0070712F">
        <w:rPr>
          <w:rFonts w:asciiTheme="minorEastAsia" w:hAnsiTheme="minorEastAsia"/>
          <w:sz w:val="28"/>
          <w:szCs w:val="28"/>
        </w:rPr>
        <w:t>约等于</w:t>
      </w:r>
      <w:r w:rsidR="00F77550" w:rsidRPr="0070712F">
        <w:rPr>
          <w:rFonts w:asciiTheme="minorEastAsia" w:hAnsiTheme="minorEastAsia"/>
          <w:sz w:val="28"/>
          <w:szCs w:val="28"/>
        </w:rPr>
        <w:t>是今年考题。当然，投机取巧显然不应是</w:t>
      </w:r>
      <w:r w:rsidR="00F77550" w:rsidRPr="0070712F">
        <w:rPr>
          <w:rFonts w:asciiTheme="minorEastAsia" w:hAnsiTheme="minorEastAsia" w:hint="eastAsia"/>
          <w:sz w:val="28"/>
          <w:szCs w:val="28"/>
        </w:rPr>
        <w:t xml:space="preserve"> </w:t>
      </w:r>
      <w:r w:rsidR="00F77550" w:rsidRPr="0070712F">
        <w:rPr>
          <w:rFonts w:asciiTheme="minorEastAsia" w:hAnsiTheme="minorEastAsia"/>
          <w:sz w:val="28"/>
          <w:szCs w:val="28"/>
        </w:rPr>
        <w:t>我们大禹学院学生所为，因此，老师极力推崇的课件和作业还是要仔细的看一遍的（推荐</w:t>
      </w:r>
      <w:r w:rsidR="00BB525E" w:rsidRPr="0070712F">
        <w:rPr>
          <w:rFonts w:asciiTheme="minorEastAsia" w:hAnsiTheme="minorEastAsia"/>
          <w:sz w:val="28"/>
          <w:szCs w:val="28"/>
        </w:rPr>
        <w:t>放在做</w:t>
      </w:r>
      <w:r w:rsidR="00F77550" w:rsidRPr="0070712F">
        <w:rPr>
          <w:rFonts w:asciiTheme="minorEastAsia" w:hAnsiTheme="minorEastAsia"/>
          <w:sz w:val="28"/>
          <w:szCs w:val="28"/>
        </w:rPr>
        <w:t>历年考题</w:t>
      </w:r>
      <w:r w:rsidR="00BB525E" w:rsidRPr="0070712F">
        <w:rPr>
          <w:rFonts w:asciiTheme="minorEastAsia" w:hAnsiTheme="minorEastAsia"/>
          <w:sz w:val="28"/>
          <w:szCs w:val="28"/>
        </w:rPr>
        <w:t>之前</w:t>
      </w:r>
      <w:r w:rsidR="00F77550" w:rsidRPr="0070712F">
        <w:rPr>
          <w:rFonts w:asciiTheme="minorEastAsia" w:hAnsiTheme="minorEastAsia"/>
          <w:sz w:val="28"/>
          <w:szCs w:val="28"/>
        </w:rPr>
        <w:t>）</w:t>
      </w:r>
    </w:p>
    <w:p w:rsidR="004D28BB" w:rsidRPr="0070712F" w:rsidRDefault="004D28BB" w:rsidP="004D28BB">
      <w:pPr>
        <w:jc w:val="left"/>
        <w:rPr>
          <w:rFonts w:asciiTheme="minorEastAsia" w:hAnsiTheme="minorEastAsia"/>
          <w:sz w:val="28"/>
          <w:szCs w:val="28"/>
        </w:rPr>
      </w:pPr>
    </w:p>
    <w:p w:rsidR="00BB525E" w:rsidRPr="0070712F" w:rsidRDefault="004D28BB" w:rsidP="00BB525E">
      <w:pPr>
        <w:jc w:val="left"/>
        <w:rPr>
          <w:rFonts w:asciiTheme="minorEastAsia" w:hAnsiTheme="minorEastAsia"/>
          <w:sz w:val="28"/>
          <w:szCs w:val="28"/>
        </w:rPr>
      </w:pPr>
      <w:r w:rsidRPr="0070712F">
        <w:rPr>
          <w:rFonts w:asciiTheme="minorEastAsia" w:hAnsiTheme="minorEastAsia"/>
          <w:sz w:val="28"/>
          <w:szCs w:val="28"/>
        </w:rPr>
        <w:tab/>
        <w:t>以上就是本人不成熟的学习经验，也许大家可能觉得很简单，没有想象中的那么高端大气上档次。</w:t>
      </w:r>
      <w:r w:rsidR="00BB525E" w:rsidRPr="0070712F">
        <w:rPr>
          <w:rFonts w:asciiTheme="minorEastAsia" w:hAnsiTheme="minorEastAsia"/>
          <w:sz w:val="28"/>
          <w:szCs w:val="28"/>
        </w:rPr>
        <w:t>希望</w:t>
      </w:r>
      <w:r w:rsidR="00F77550" w:rsidRPr="0070712F">
        <w:rPr>
          <w:rFonts w:asciiTheme="minorEastAsia" w:hAnsiTheme="minorEastAsia"/>
          <w:sz w:val="28"/>
          <w:szCs w:val="28"/>
        </w:rPr>
        <w:t>当你看到大物的期末考卷时也会有同样的感觉，勇敢的少年少女们</w:t>
      </w:r>
      <w:proofErr w:type="gramStart"/>
      <w:r w:rsidR="00F77550" w:rsidRPr="0070712F">
        <w:rPr>
          <w:rFonts w:asciiTheme="minorEastAsia" w:hAnsiTheme="minorEastAsia"/>
          <w:sz w:val="28"/>
          <w:szCs w:val="28"/>
        </w:rPr>
        <w:t>纵使大物虐</w:t>
      </w:r>
      <w:proofErr w:type="gramEnd"/>
      <w:r w:rsidR="00F77550" w:rsidRPr="0070712F">
        <w:rPr>
          <w:rFonts w:asciiTheme="minorEastAsia" w:hAnsiTheme="minorEastAsia"/>
          <w:sz w:val="28"/>
          <w:szCs w:val="28"/>
        </w:rPr>
        <w:t>你千百遍，请你</w:t>
      </w:r>
      <w:r w:rsidR="00480273" w:rsidRPr="0070712F">
        <w:rPr>
          <w:rFonts w:asciiTheme="minorEastAsia" w:hAnsiTheme="minorEastAsia" w:hint="eastAsia"/>
          <w:sz w:val="28"/>
          <w:szCs w:val="28"/>
        </w:rPr>
        <w:t>待</w:t>
      </w:r>
      <w:bookmarkStart w:id="0" w:name="_GoBack"/>
      <w:bookmarkEnd w:id="0"/>
      <w:r w:rsidR="00F77550" w:rsidRPr="0070712F">
        <w:rPr>
          <w:rFonts w:asciiTheme="minorEastAsia" w:hAnsiTheme="minorEastAsia"/>
          <w:sz w:val="28"/>
          <w:szCs w:val="28"/>
        </w:rPr>
        <w:t>他如初恋，</w:t>
      </w:r>
      <w:r w:rsidR="00BB525E" w:rsidRPr="0070712F">
        <w:rPr>
          <w:rFonts w:asciiTheme="minorEastAsia" w:hAnsiTheme="minorEastAsia"/>
          <w:sz w:val="28"/>
          <w:szCs w:val="28"/>
        </w:rPr>
        <w:t>相信他早晚会回报你的。</w:t>
      </w:r>
    </w:p>
    <w:p w:rsidR="00411205" w:rsidRPr="00411205" w:rsidRDefault="00411205" w:rsidP="00411205">
      <w:pPr>
        <w:jc w:val="left"/>
        <w:rPr>
          <w:rFonts w:asciiTheme="minorEastAsia" w:hAnsiTheme="minorEastAsia"/>
          <w:sz w:val="32"/>
          <w:szCs w:val="32"/>
        </w:rPr>
      </w:pPr>
      <w:r>
        <w:rPr>
          <w:rFonts w:asciiTheme="minorEastAsia" w:hAnsiTheme="minorEastAsia"/>
          <w:sz w:val="32"/>
          <w:szCs w:val="32"/>
        </w:rPr>
        <w:tab/>
      </w:r>
    </w:p>
    <w:sectPr w:rsidR="00411205" w:rsidRPr="00411205" w:rsidSect="00EB4D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231" w:rsidRDefault="00C27231" w:rsidP="0035794C">
      <w:r>
        <w:separator/>
      </w:r>
    </w:p>
  </w:endnote>
  <w:endnote w:type="continuationSeparator" w:id="0">
    <w:p w:rsidR="00C27231" w:rsidRDefault="00C27231" w:rsidP="003579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231" w:rsidRDefault="00C27231" w:rsidP="0035794C">
      <w:r>
        <w:separator/>
      </w:r>
    </w:p>
  </w:footnote>
  <w:footnote w:type="continuationSeparator" w:id="0">
    <w:p w:rsidR="00C27231" w:rsidRDefault="00C27231" w:rsidP="003579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17C9"/>
    <w:rsid w:val="0016590D"/>
    <w:rsid w:val="002B17C9"/>
    <w:rsid w:val="0035794C"/>
    <w:rsid w:val="00411205"/>
    <w:rsid w:val="0041741C"/>
    <w:rsid w:val="00444626"/>
    <w:rsid w:val="00480273"/>
    <w:rsid w:val="004D28BB"/>
    <w:rsid w:val="00586ABE"/>
    <w:rsid w:val="0070712F"/>
    <w:rsid w:val="00841E03"/>
    <w:rsid w:val="00921071"/>
    <w:rsid w:val="00967994"/>
    <w:rsid w:val="00B049F9"/>
    <w:rsid w:val="00BB525E"/>
    <w:rsid w:val="00C27231"/>
    <w:rsid w:val="00EB4D72"/>
    <w:rsid w:val="00F775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D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79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794C"/>
    <w:rPr>
      <w:sz w:val="18"/>
      <w:szCs w:val="18"/>
    </w:rPr>
  </w:style>
  <w:style w:type="paragraph" w:styleId="a4">
    <w:name w:val="footer"/>
    <w:basedOn w:val="a"/>
    <w:link w:val="Char0"/>
    <w:uiPriority w:val="99"/>
    <w:semiHidden/>
    <w:unhideWhenUsed/>
    <w:rsid w:val="003579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794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毛永竞</dc:creator>
  <cp:keywords/>
  <dc:description/>
  <cp:lastModifiedBy>dell</cp:lastModifiedBy>
  <cp:revision>7</cp:revision>
  <dcterms:created xsi:type="dcterms:W3CDTF">2013-11-18T13:38:00Z</dcterms:created>
  <dcterms:modified xsi:type="dcterms:W3CDTF">2014-12-10T01:13:00Z</dcterms:modified>
</cp:coreProperties>
</file>